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1972"/>
        <w:gridCol w:w="2623"/>
        <w:gridCol w:w="1542"/>
        <w:gridCol w:w="2099"/>
      </w:tblGrid>
      <w:tr w:rsidR="00E25997" w14:paraId="3227803C" w14:textId="77777777" w:rsidTr="00E25997">
        <w:tblPrEx>
          <w:tblCellMar>
            <w:top w:w="0" w:type="dxa"/>
            <w:bottom w:w="0" w:type="dxa"/>
          </w:tblCellMar>
        </w:tblPrEx>
        <w:trPr>
          <w:gridBefore w:val="1"/>
          <w:trHeight w:val="427"/>
          <w:jc w:val="right"/>
        </w:trPr>
        <w:tc>
          <w:tcPr>
            <w:tcW w:w="8217" w:type="dxa"/>
            <w:gridSpan w:val="4"/>
          </w:tcPr>
          <w:p w14:paraId="6AED717C" w14:textId="5DE3ACDB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מחצית ראשונה של המפגש (2 </w:t>
            </w:r>
            <w:proofErr w:type="spellStart"/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ש"ש</w:t>
            </w:r>
            <w:proofErr w:type="spellEnd"/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)              |  מחצית שניה של המפגש (2 </w:t>
            </w:r>
            <w:proofErr w:type="spellStart"/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ש"ש</w:t>
            </w:r>
            <w:proofErr w:type="spellEnd"/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AF5CC9" w14:paraId="01DAF06B" w14:textId="77777777" w:rsidTr="00E2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95"/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D9C01" w14:textId="022FA7B1" w:rsidR="00E25997" w:rsidRDefault="00E25997" w:rsidP="00E25997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מס מפגש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26BAA9" w14:textId="3B6B4B05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נושא</w:t>
            </w: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 </w:t>
            </w:r>
          </w:p>
          <w:p w14:paraId="23D3DF9B" w14:textId="2B9A842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5FAAE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פירוט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89942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נושא</w:t>
            </w:r>
          </w:p>
          <w:p w14:paraId="6A5C524A" w14:textId="67797BB2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DCE80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פירוט</w:t>
            </w:r>
          </w:p>
        </w:tc>
      </w:tr>
      <w:tr w:rsidR="00AF5CC9" w14:paraId="36B396F9" w14:textId="77777777" w:rsidTr="00E2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145"/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5DE7C" w14:textId="77777777" w:rsidR="00E25997" w:rsidRDefault="00E25997" w:rsidP="00E25997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51BEE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מבוא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BD64FC" w14:textId="2C2AB762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 </w:t>
            </w: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נפגש נכיר ונתגבש</w:t>
            </w: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br/>
            </w:r>
            <w:r w:rsidRPr="00064241">
              <w:rPr>
                <w:rFonts w:asciiTheme="minorBidi" w:eastAsia="Times New Roman" w:hAnsiTheme="minorBidi"/>
                <w:sz w:val="24"/>
                <w:szCs w:val="24"/>
                <w:rtl/>
              </w:rPr>
              <w:t>נעמוד על תכנית הלימודים והצפיות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76B86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מספר הסיפורים כדובר אמת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C4F409" w14:textId="3BD32FC5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 </w:t>
            </w: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כיצד נספר סיפורים מתוך הזדהות </w:t>
            </w:r>
          </w:p>
        </w:tc>
      </w:tr>
      <w:tr w:rsidR="00AF5CC9" w14:paraId="515D5705" w14:textId="77777777" w:rsidTr="00E2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145"/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39950" w14:textId="77777777" w:rsidR="00E25997" w:rsidRDefault="00E25997" w:rsidP="00E25997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D5725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עולמו הפנימי של מספר הסיפורים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5126A" w14:textId="2BEE2875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 </w:t>
            </w:r>
            <w:r w:rsidR="00064241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מהו עולם הדימויים שלנו כמספרים, וכיצד נפעיל אותו לצורך הזדהות עם הקהל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F06F2" w14:textId="092D142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מבנה הסיפור</w:t>
            </w:r>
            <w:r w:rsidRPr="00064241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A4E14" w14:textId="24B2AD8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 </w:t>
            </w:r>
            <w:r w:rsidR="00064241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כיצד בנוי הסיפור הקלאסי</w:t>
            </w:r>
          </w:p>
        </w:tc>
      </w:tr>
      <w:tr w:rsidR="00AF5CC9" w14:paraId="2E7155BC" w14:textId="77777777" w:rsidTr="00E2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730"/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034A9" w14:textId="77777777" w:rsidR="00E25997" w:rsidRDefault="00E25997" w:rsidP="00E25997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0E2B4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מהו סיפור טוב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5ECC8" w14:textId="6D9FF104" w:rsidR="00E25997" w:rsidRPr="00064241" w:rsidRDefault="00064241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כיצד בוחרים סיפור, המתאים לנו ולקהל.</w:t>
            </w:r>
            <w:r w:rsidR="00E25997"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EE3DA" w14:textId="75E2B07A" w:rsidR="00E25997" w:rsidRPr="00064241" w:rsidRDefault="00064241" w:rsidP="00E25997">
            <w:pPr>
              <w:spacing w:before="280"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הסיפור האישי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C8ACCE" w14:textId="34ED2703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 </w:t>
            </w:r>
            <w:r w:rsidR="00064241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נגיעה בסיפור האישי ובבועות </w:t>
            </w:r>
            <w:proofErr w:type="spellStart"/>
            <w:r w:rsidR="00064241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זכרון</w:t>
            </w:r>
            <w:proofErr w:type="spellEnd"/>
          </w:p>
        </w:tc>
      </w:tr>
      <w:tr w:rsidR="00AF5CC9" w14:paraId="636F1D19" w14:textId="77777777" w:rsidTr="00E2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390"/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2D501" w14:textId="77777777" w:rsidR="00E25997" w:rsidRDefault="00E25997" w:rsidP="00E25997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25AB0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סוגיות בסוגות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BDC4D0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sz w:val="24"/>
                <w:szCs w:val="24"/>
                <w:rtl/>
              </w:rPr>
              <w:t>לימוד והתנסות בז'אנרים השונים של הספרות הוורבאלית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768020" w14:textId="408D25D1" w:rsidR="00E25997" w:rsidRPr="00064241" w:rsidRDefault="00064241" w:rsidP="00E25997">
            <w:pPr>
              <w:spacing w:before="280"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מסיפור אישי לסיפור על במה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63912" w14:textId="56A562A3" w:rsidR="00E25997" w:rsidRPr="00064241" w:rsidRDefault="00064241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כיצד נהפוך בועות </w:t>
            </w:r>
            <w:proofErr w:type="spellStart"/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זכרון</w:t>
            </w:r>
            <w:proofErr w:type="spellEnd"/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 למופע</w:t>
            </w:r>
            <w:r w:rsidR="00E25997"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AF5CC9" w14:paraId="2ACD40F0" w14:textId="77777777" w:rsidTr="00E2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460"/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C3388" w14:textId="77777777" w:rsidR="00E25997" w:rsidRDefault="00E25997" w:rsidP="00E25997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1AE04" w14:textId="6B1F26C7" w:rsidR="00E25997" w:rsidRPr="00064241" w:rsidRDefault="00064241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הקול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D9F79" w14:textId="0694091F" w:rsidR="00E25997" w:rsidRPr="00064241" w:rsidRDefault="00064241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sz w:val="24"/>
                <w:szCs w:val="24"/>
                <w:rtl/>
              </w:rPr>
              <w:t>הקול ככלי מוסיקלי הע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ו</w:t>
            </w:r>
            <w:r w:rsidRPr="00064241">
              <w:rPr>
                <w:rFonts w:asciiTheme="minorBidi" w:eastAsia="Times New Roman" w:hAnsiTheme="minorBidi"/>
                <w:sz w:val="24"/>
                <w:szCs w:val="24"/>
                <w:rtl/>
              </w:rPr>
              <w:t>מד לרשותו של מספר הסיפורים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.</w:t>
            </w:r>
            <w:r w:rsidRPr="00064241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ע</w:t>
            </w:r>
            <w:r w:rsidR="00E25997" w:rsidRPr="00064241">
              <w:rPr>
                <w:rFonts w:asciiTheme="minorBidi" w:eastAsia="Times New Roman" w:hAnsiTheme="minorBidi"/>
                <w:sz w:val="24"/>
                <w:szCs w:val="24"/>
                <w:rtl/>
              </w:rPr>
              <w:t>בודה קולית ,הפקת הקול ואימון בסיפורים השונים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7A829" w14:textId="251F939C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מסע מסביב לעולם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AF772" w14:textId="29ABF7B8" w:rsidR="00E25997" w:rsidRPr="00064241" w:rsidRDefault="00064241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על הטיפוס הסיפורי ומסעו בעולם</w:t>
            </w:r>
          </w:p>
        </w:tc>
      </w:tr>
      <w:tr w:rsidR="00AF5CC9" w14:paraId="642C6049" w14:textId="77777777" w:rsidTr="00E2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05"/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113A7" w14:textId="77777777" w:rsidR="00E25997" w:rsidRDefault="00E25997" w:rsidP="00E25997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BA6B1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עבודת גוף-ככלי להעשרת הסיפור הוורבלי</w:t>
            </w:r>
            <w:r w:rsidRPr="00064241">
              <w:rPr>
                <w:rFonts w:asciiTheme="minorBidi" w:eastAsia="Times New Roman" w:hAnsiTheme="minorBidi"/>
                <w:b/>
                <w:bCs/>
                <w:color w:val="0000FF"/>
                <w:sz w:val="24"/>
                <w:szCs w:val="24"/>
                <w:rtl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56908B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הצצה </w:t>
            </w:r>
            <w:proofErr w:type="spellStart"/>
            <w:r w:rsidRPr="00064241">
              <w:rPr>
                <w:rFonts w:asciiTheme="minorBidi" w:eastAsia="Times New Roman" w:hAnsiTheme="minorBidi"/>
                <w:sz w:val="24"/>
                <w:szCs w:val="24"/>
                <w:rtl/>
              </w:rPr>
              <w:t>חוויתית</w:t>
            </w:r>
            <w:proofErr w:type="spellEnd"/>
            <w:r w:rsidRPr="00064241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לעולם המסכות ככלי תקשורת לא מילולית.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A7855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חקר אומנות מספרי הסיפורים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70236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ידע תיאורטי על מספרי סיפורים בתרבויות השונות ולאורך ההיסטוריה</w:t>
            </w:r>
          </w:p>
        </w:tc>
      </w:tr>
      <w:tr w:rsidR="00AF5CC9" w14:paraId="3A5996A8" w14:textId="77777777" w:rsidTr="00E2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45"/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CCC1" w14:textId="77777777" w:rsidR="00E25997" w:rsidRDefault="00E25997" w:rsidP="00E25997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9C1BD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זום אין זום אאוט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A16EC" w14:textId="338A5DA5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 </w:t>
            </w:r>
            <w:r w:rsidR="00064241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כניסה לפרטים ויציאה למרחב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A28E2D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אמצעים זמינים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5323B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 </w:t>
            </w:r>
            <w:r w:rsidRPr="00064241">
              <w:rPr>
                <w:rFonts w:asciiTheme="minorBidi" w:eastAsia="Times New Roman" w:hAnsiTheme="minorBidi"/>
                <w:sz w:val="24"/>
                <w:szCs w:val="24"/>
                <w:rtl/>
              </w:rPr>
              <w:t>העשרה ויזואלית עם חפצים</w:t>
            </w:r>
          </w:p>
        </w:tc>
      </w:tr>
      <w:tr w:rsidR="00AF5CC9" w14:paraId="5C108F4A" w14:textId="77777777" w:rsidTr="00E2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145"/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58D7D" w14:textId="77777777" w:rsidR="00E25997" w:rsidRDefault="00E25997" w:rsidP="00E25997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41C1CF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לראות את הסיפור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51465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כיצד לספר מתוך התבוננות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C4132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אמצעים זמינים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DE0B3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 </w:t>
            </w:r>
            <w:r w:rsidRPr="00064241">
              <w:rPr>
                <w:rFonts w:asciiTheme="minorBidi" w:eastAsia="Times New Roman" w:hAnsiTheme="minorBidi"/>
                <w:sz w:val="24"/>
                <w:szCs w:val="24"/>
                <w:rtl/>
              </w:rPr>
              <w:t>העשרה ויזואלית עם חפצים</w:t>
            </w:r>
          </w:p>
        </w:tc>
      </w:tr>
      <w:tr w:rsidR="00AF5CC9" w14:paraId="1C3EA8D0" w14:textId="77777777" w:rsidTr="00E2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775"/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5E5AD" w14:textId="77777777" w:rsidR="00E25997" w:rsidRDefault="00E25997" w:rsidP="00E25997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8BE84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אימפרוביזציה בסיפור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91AF49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נעמוד על היכולות לגמישות והשחרור במופע.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AFF9F" w14:textId="20E02F9E" w:rsidR="00E25997" w:rsidRPr="00064241" w:rsidRDefault="00064241" w:rsidP="00E25997">
            <w:pPr>
              <w:spacing w:before="280"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הסיפור כיצירה מוסיקאלית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D6B46" w14:textId="07564BB9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 </w:t>
            </w:r>
            <w:r w:rsidR="00064241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כיצד נבנה את המנעדים השונים בסיפור לצורך בניית ע</w:t>
            </w:r>
            <w:r w:rsidR="00AF5CC9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ני</w:t>
            </w:r>
            <w:r w:rsidR="00064241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ין ורגש</w:t>
            </w:r>
          </w:p>
        </w:tc>
      </w:tr>
      <w:tr w:rsidR="00AF5CC9" w14:paraId="034EE056" w14:textId="77777777" w:rsidTr="00E2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45"/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EF08E" w14:textId="77777777" w:rsidR="00E25997" w:rsidRDefault="00E25997" w:rsidP="00E25997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F4BE1" w14:textId="14A3A52B" w:rsidR="00E25997" w:rsidRPr="00AF5CC9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AF5CC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צבעים ריחות </w:t>
            </w:r>
            <w:r w:rsidR="00AF5CC9" w:rsidRPr="00AF5CC9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ו</w:t>
            </w:r>
            <w:r w:rsidRPr="00AF5CC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תחושות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EDDD7" w14:textId="3027AD28" w:rsidR="00E25997" w:rsidRPr="00064241" w:rsidRDefault="00AF5CC9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לספר </w:t>
            </w:r>
            <w:r w:rsidR="00E25997"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סיפורים מזוויות שונות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4ECBB9" w14:textId="00F5F49A" w:rsidR="00E25997" w:rsidRPr="00AF5CC9" w:rsidRDefault="00AF5CC9" w:rsidP="00E25997">
            <w:pPr>
              <w:spacing w:before="280"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AF5CC9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שיר בסיפור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A6262" w14:textId="5F264ED1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 </w:t>
            </w:r>
            <w:r w:rsidR="00AF5CC9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השיר כמשחרר ומתווה דרך בסיפור</w:t>
            </w:r>
          </w:p>
        </w:tc>
      </w:tr>
      <w:tr w:rsidR="00AF5CC9" w14:paraId="5E19544E" w14:textId="77777777" w:rsidTr="00E2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45"/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0EBEF" w14:textId="77777777" w:rsidR="00E25997" w:rsidRDefault="00E25997" w:rsidP="00E25997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67D524" w14:textId="77777777" w:rsidR="00E25997" w:rsidRPr="00AF5CC9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AF5CC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נחיתות והמראות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8A214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פתיחה וסיום של סיפור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128ED" w14:textId="21C1CB0C" w:rsidR="00E25997" w:rsidRPr="00AF5CC9" w:rsidRDefault="00AF5CC9" w:rsidP="00E25997">
            <w:pPr>
              <w:spacing w:before="280"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AF5CC9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שימוש בצלילים וכלי נגינה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DBDC59" w14:textId="2839C9A1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 </w:t>
            </w:r>
            <w:r w:rsidR="00AF5CC9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כיצד לשלב כלי נגינה וצלילים בסיפור </w:t>
            </w:r>
          </w:p>
        </w:tc>
      </w:tr>
      <w:tr w:rsidR="00AF5CC9" w14:paraId="56EDC96F" w14:textId="77777777" w:rsidTr="00E2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145"/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41F56" w14:textId="77777777" w:rsidR="00E25997" w:rsidRDefault="00E25997" w:rsidP="00E25997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2E867" w14:textId="77777777" w:rsidR="00E25997" w:rsidRPr="00AF5CC9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AF5CC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פתיחת מופע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AA02B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כניסה לבמה והצגת העצמי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8A3EF" w14:textId="77777777" w:rsidR="00E25997" w:rsidRPr="00AF5CC9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AF5CC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סיפור ככוח מרפא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5FA3D" w14:textId="6BD426A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 </w:t>
            </w:r>
            <w:r w:rsidR="00AF5CC9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כוחו של הסיפור ככלי טיפולי</w:t>
            </w:r>
          </w:p>
        </w:tc>
      </w:tr>
      <w:tr w:rsidR="00AF5CC9" w14:paraId="226FF680" w14:textId="77777777" w:rsidTr="00E2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460"/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58030" w14:textId="77777777" w:rsidR="00E25997" w:rsidRDefault="00E25997" w:rsidP="00E25997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39B9D" w14:textId="0671B55C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יום בירושלים (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159858" w14:textId="4FC9A953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 </w:t>
            </w:r>
            <w:r w:rsidR="00AF5CC9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על מספרי הסיפורים הירושלמים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62214" w14:textId="53473EF2" w:rsidR="00E25997" w:rsidRPr="00AF5CC9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AF5CC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יום בירושלים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064B4F" w14:textId="53B399C4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 </w:t>
            </w:r>
            <w:r w:rsidR="00AF5CC9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מפגש עם מספרי סיפורים ירושלמים</w:t>
            </w:r>
          </w:p>
        </w:tc>
      </w:tr>
      <w:tr w:rsidR="00AF5CC9" w14:paraId="6BBBAD04" w14:textId="77777777" w:rsidTr="00E2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775"/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05867" w14:textId="77777777" w:rsidR="00E25997" w:rsidRDefault="00E25997" w:rsidP="00E25997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C4154" w14:textId="77777777" w:rsidR="00E25997" w:rsidRPr="00AF5CC9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AF5CC9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עולם הילד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33284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sz w:val="24"/>
                <w:szCs w:val="24"/>
                <w:rtl/>
              </w:rPr>
              <w:t>שעות סיפור</w:t>
            </w:r>
            <w:r w:rsidRPr="00064241">
              <w:rPr>
                <w:rFonts w:asciiTheme="minorBidi" w:eastAsia="Times New Roman" w:hAnsiTheme="minorBidi"/>
                <w:sz w:val="24"/>
                <w:szCs w:val="24"/>
                <w:rtl/>
              </w:rPr>
              <w:br/>
              <w:t>לילדים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AB420B" w14:textId="77777777" w:rsidR="00E25997" w:rsidRPr="00AF5CC9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AF5CC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סיפורים מהלב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144B6" w14:textId="36855A24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לספר סיפור מתוך הקשבה ללב</w:t>
            </w:r>
          </w:p>
          <w:p w14:paraId="6685D41B" w14:textId="2C1ED95C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</w:tr>
      <w:tr w:rsidR="00AF5CC9" w14:paraId="32C0FBCC" w14:textId="77777777" w:rsidTr="00E2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45"/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E967CB" w14:textId="77777777" w:rsidR="00E25997" w:rsidRDefault="00E25997" w:rsidP="00E25997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3F9B9B" w14:textId="34DFE800" w:rsidR="00E25997" w:rsidRPr="00AF5CC9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AF5CC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אמצעים פנימיים-תנועה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416060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שפת גוף ומחוות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B25C1" w14:textId="77777777" w:rsidR="00E25997" w:rsidRPr="00AF5CC9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AF5CC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נוכחות בימתית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443D6" w14:textId="22A2553D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נוכחות </w:t>
            </w:r>
            <w:r w:rsidR="00AF5CC9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בשפת גוף, קול וכריזמה בימתית</w:t>
            </w:r>
          </w:p>
        </w:tc>
      </w:tr>
      <w:tr w:rsidR="00AF5CC9" w14:paraId="4CCB226B" w14:textId="77777777" w:rsidTr="00E2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775"/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890FC" w14:textId="77777777" w:rsidR="00E25997" w:rsidRDefault="00E25997" w:rsidP="00E25997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EDF27" w14:textId="77777777" w:rsidR="00E25997" w:rsidRPr="00AF5CC9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AF5CC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צמצום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96F61" w14:textId="48ACD63B" w:rsidR="00E25997" w:rsidRPr="00064241" w:rsidRDefault="00E25997" w:rsidP="00AF5CC9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כיצד נצמצם סיפור לחמש </w:t>
            </w:r>
            <w:proofErr w:type="spellStart"/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דק.מה</w:t>
            </w:r>
            <w:proofErr w:type="spellEnd"/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 נחסיר ומה נדגיש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991B7" w14:textId="2D675DAF" w:rsidR="00E25997" w:rsidRPr="00AF5CC9" w:rsidRDefault="00AF5CC9" w:rsidP="00E25997">
            <w:pPr>
              <w:spacing w:before="280"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AF5CC9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אהבת הקהל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F7C1DE" w14:textId="4CE38323" w:rsidR="00E25997" w:rsidRPr="00064241" w:rsidRDefault="00AF5CC9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לספר סיפור ממקום נינוח ואוהב</w:t>
            </w:r>
          </w:p>
        </w:tc>
      </w:tr>
      <w:tr w:rsidR="00AF5CC9" w14:paraId="56E7C59E" w14:textId="77777777" w:rsidTr="00E2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460"/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44661" w14:textId="77777777" w:rsidR="00E25997" w:rsidRDefault="00E25997" w:rsidP="00E25997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CB31B" w14:textId="77777777" w:rsidR="00E25997" w:rsidRPr="00AF5CC9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AF5CC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גוזמאיות ודמיונות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FF1AA" w14:textId="6EE8221D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תרגול מיומנות ההגזמה ו</w:t>
            </w:r>
            <w:r w:rsidR="00AF5CC9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תבלון הסיפור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39FF5" w14:textId="61D2BEE4" w:rsidR="00E25997" w:rsidRPr="00AF5CC9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 </w:t>
            </w:r>
            <w:r w:rsidR="00AF5CC9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לפרוץ את הקיר הרביעי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4C684D" w14:textId="28E38B14" w:rsidR="00E25997" w:rsidRPr="00064241" w:rsidRDefault="00AF5CC9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כיצד להיות עם הקהל וממה צריך "</w:t>
            </w:r>
            <w:proofErr w:type="spellStart"/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להזהר</w:t>
            </w:r>
            <w:proofErr w:type="spellEnd"/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"</w:t>
            </w:r>
          </w:p>
        </w:tc>
      </w:tr>
      <w:tr w:rsidR="00AF5CC9" w14:paraId="6E68AB8D" w14:textId="77777777" w:rsidTr="00E2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75"/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5262D" w14:textId="77777777" w:rsidR="00E25997" w:rsidRDefault="00E25997" w:rsidP="00E25997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655C7" w14:textId="77777777" w:rsidR="00E25997" w:rsidRPr="00AF5CC9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AF5CC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מעשית עם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58D6E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נלמד ונתנסה בכוח העצום ובידע העולם שיש במעשיות העמים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A1E49" w14:textId="40B78F99" w:rsidR="00E25997" w:rsidRPr="009C0DA6" w:rsidRDefault="009C0DA6" w:rsidP="00E25997">
            <w:pPr>
              <w:spacing w:before="280"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9C0DA6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שיטת לבן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88DE3" w14:textId="07A80CCD" w:rsidR="00E25997" w:rsidRPr="00064241" w:rsidRDefault="009C0DA6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על טיפוסים שונים ותנועותיהם</w:t>
            </w:r>
          </w:p>
        </w:tc>
      </w:tr>
      <w:tr w:rsidR="00AF5CC9" w14:paraId="244A51A7" w14:textId="77777777" w:rsidTr="00E2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460"/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A2FDE" w14:textId="77777777" w:rsidR="00E25997" w:rsidRDefault="00E25997" w:rsidP="00E25997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B2401" w14:textId="77777777" w:rsidR="00E25997" w:rsidRPr="009C0DA6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9C0DA6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הסיפור האישי כמעשיה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0F15D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יצירת סיפור אישי על דרך המעשייה והאגדה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D768B" w14:textId="54FFBDC2" w:rsidR="00E25997" w:rsidRPr="009C0DA6" w:rsidRDefault="009C0DA6" w:rsidP="00E25997">
            <w:pPr>
              <w:spacing w:before="280"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9C0DA6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המעשייה כסיפור אישי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99255" w14:textId="2B6F8A25" w:rsidR="00E25997" w:rsidRPr="00064241" w:rsidRDefault="009C0DA6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כיצד אנו כמספרים וכמאזינים נמצאים בכל סיפור מעשיית עם </w:t>
            </w:r>
          </w:p>
        </w:tc>
      </w:tr>
      <w:tr w:rsidR="00AF5CC9" w14:paraId="28FBE6B2" w14:textId="77777777" w:rsidTr="00E2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5"/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B3993" w14:textId="77777777" w:rsidR="00E25997" w:rsidRDefault="00E25997" w:rsidP="00E25997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4CA84C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סיפורים משני החציונים</w:t>
            </w:r>
            <w:r w:rsidRPr="00064241">
              <w:rPr>
                <w:rFonts w:asciiTheme="minorBidi" w:eastAsia="Times New Roman" w:hAnsiTheme="minorBidi"/>
                <w:color w:val="0000FF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15B08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נלמד שילוב של שתי יכולות </w:t>
            </w:r>
            <w:proofErr w:type="spellStart"/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היגודיות</w:t>
            </w:r>
            <w:proofErr w:type="spellEnd"/>
          </w:p>
          <w:p w14:paraId="526DF934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1. הקוסם-הבורא את הסיפור</w:t>
            </w:r>
          </w:p>
          <w:p w14:paraId="5FFE1BAD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2. צייתן-נאמן לסדר הקיים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190DB" w14:textId="12961EEF" w:rsidR="00E25997" w:rsidRPr="009C0DA6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 </w:t>
            </w:r>
            <w:r w:rsidR="009C0DA6" w:rsidRPr="009C0DA6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להמציא סיפורים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1EF987" w14:textId="1AE6876C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 </w:t>
            </w:r>
            <w:r w:rsidR="009C0DA6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נגיעה קלה באומנות יצירת הסיפור</w:t>
            </w:r>
          </w:p>
        </w:tc>
      </w:tr>
      <w:tr w:rsidR="00AF5CC9" w14:paraId="5D868884" w14:textId="77777777" w:rsidTr="00E2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460"/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DFF85" w14:textId="77777777" w:rsidR="00E25997" w:rsidRDefault="00E25997" w:rsidP="00E25997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08EC0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התנסות מעשית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0111C6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עבודה מעמיקה על מופע אישי של חמש דק'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763B2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87EA1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AF5CC9" w14:paraId="54DA6ED6" w14:textId="77777777" w:rsidTr="00E2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45"/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02A2A" w14:textId="77777777" w:rsidR="00E25997" w:rsidRDefault="00E25997" w:rsidP="00E25997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CE4A8D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התנסות מעשית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ECD08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C869D6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10185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AF5CC9" w14:paraId="4007A4B7" w14:textId="77777777" w:rsidTr="00E2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45"/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AFDC1" w14:textId="77777777" w:rsidR="00E25997" w:rsidRDefault="00E25997" w:rsidP="00E25997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45B22D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התנסות מעשית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D132C0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5BF17" w14:textId="18E608E9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07CC5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AF5CC9" w14:paraId="44AC260F" w14:textId="77777777" w:rsidTr="00E2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45"/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46DF1E" w14:textId="77777777" w:rsidR="00E25997" w:rsidRDefault="00E25997" w:rsidP="00E25997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A452F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התנסות מעשית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6CFA42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1486E" w14:textId="4BF0A1D8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46FF1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AF5CC9" w14:paraId="74E128DB" w14:textId="77777777" w:rsidTr="00E2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460"/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CE318" w14:textId="77777777" w:rsidR="00E25997" w:rsidRDefault="00E25997" w:rsidP="00E25997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E0DACD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התנסות מעשית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69E1A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CCB72" w14:textId="697DB515" w:rsidR="00E25997" w:rsidRPr="00064241" w:rsidRDefault="00E25997" w:rsidP="007F7964">
            <w:pPr>
              <w:bidi w:val="0"/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5C9C0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AF5CC9" w14:paraId="1D4834E4" w14:textId="77777777" w:rsidTr="00E2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45"/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94527" w14:textId="77777777" w:rsidR="00E25997" w:rsidRDefault="00E25997" w:rsidP="00E25997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0EE314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התנסות מעשית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A3E20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31B51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BCA78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AF5CC9" w14:paraId="6094898F" w14:textId="77777777" w:rsidTr="00E2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45"/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1D40F" w14:textId="77777777" w:rsidR="00E25997" w:rsidRDefault="00E25997" w:rsidP="00E25997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13D5C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התנסות מעשית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BBA48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F1EB8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4A603E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AF5CC9" w14:paraId="262E2586" w14:textId="77777777" w:rsidTr="00E2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30"/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E2597" w14:textId="77777777" w:rsidR="00E25997" w:rsidRDefault="00E25997" w:rsidP="00E25997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4E83F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סיום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EA348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87CC1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סיום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6A60C" w14:textId="77777777" w:rsidR="00E25997" w:rsidRPr="00064241" w:rsidRDefault="00E25997" w:rsidP="00E25997">
            <w:pPr>
              <w:spacing w:before="280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64241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 </w:t>
            </w:r>
          </w:p>
        </w:tc>
      </w:tr>
    </w:tbl>
    <w:p w14:paraId="53625E8B" w14:textId="77777777" w:rsidR="00E25997" w:rsidRDefault="00E25997" w:rsidP="00E25997">
      <w:pPr>
        <w:rPr>
          <w:rtl/>
        </w:rPr>
      </w:pPr>
    </w:p>
    <w:p w14:paraId="6EBEE0F2" w14:textId="77777777" w:rsidR="00E25997" w:rsidRDefault="00E25997"/>
    <w:sectPr w:rsidR="00E25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97"/>
    <w:rsid w:val="00064241"/>
    <w:rsid w:val="007F7964"/>
    <w:rsid w:val="009C0DA6"/>
    <w:rsid w:val="00AF5CC9"/>
    <w:rsid w:val="00E2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B03AF"/>
  <w15:chartTrackingRefBased/>
  <w15:docId w15:val="{97D080CB-1E78-4F92-BC26-491C44EE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997"/>
    <w:pPr>
      <w:bidi/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2021-01-24T18:42:00Z</dcterms:created>
  <dcterms:modified xsi:type="dcterms:W3CDTF">2021-01-24T19:19:00Z</dcterms:modified>
</cp:coreProperties>
</file>