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3C" w:rsidRDefault="00105637" w:rsidP="00424B3C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האירוע </w:t>
      </w:r>
      <w:proofErr w:type="spellStart"/>
      <w:r>
        <w:rPr>
          <w:rFonts w:hint="cs"/>
          <w:rtl/>
        </w:rPr>
        <w:t>ההיגודי</w:t>
      </w:r>
      <w:proofErr w:type="spellEnd"/>
      <w:r>
        <w:rPr>
          <w:rFonts w:hint="cs"/>
          <w:rtl/>
        </w:rPr>
        <w:t xml:space="preserve">  כפי שנקרא באנגלית </w:t>
      </w:r>
      <w:r>
        <w:t xml:space="preserve">storytelling </w:t>
      </w:r>
      <w:r>
        <w:rPr>
          <w:rFonts w:hint="cs"/>
          <w:rtl/>
        </w:rPr>
        <w:t xml:space="preserve"> מתקיים משלושה מרכיבים:</w:t>
      </w:r>
    </w:p>
    <w:p w:rsidR="00105637" w:rsidRDefault="00105637" w:rsidP="00424B3C">
      <w:pPr>
        <w:pStyle w:val="a3"/>
        <w:rPr>
          <w:rFonts w:hint="cs"/>
          <w:rtl/>
        </w:rPr>
      </w:pPr>
    </w:p>
    <w:p w:rsidR="00105637" w:rsidRDefault="00105637" w:rsidP="00105637">
      <w:pPr>
        <w:pStyle w:val="a3"/>
        <w:numPr>
          <w:ilvl w:val="0"/>
          <w:numId w:val="3"/>
        </w:numPr>
        <w:rPr>
          <w:rFonts w:hint="cs"/>
        </w:rPr>
      </w:pPr>
      <w:r w:rsidRPr="0025496B">
        <w:rPr>
          <w:rFonts w:hint="cs"/>
          <w:b/>
          <w:bCs/>
          <w:rtl/>
        </w:rPr>
        <w:t>סיפור</w:t>
      </w:r>
      <w:r>
        <w:rPr>
          <w:rFonts w:hint="cs"/>
          <w:rtl/>
        </w:rPr>
        <w:t>-  המובא מתוך יצירה ספרותית או עממית</w:t>
      </w:r>
      <w:r w:rsidR="0025496B">
        <w:rPr>
          <w:rFonts w:hint="cs"/>
          <w:rtl/>
        </w:rPr>
        <w:t>.</w:t>
      </w:r>
    </w:p>
    <w:p w:rsidR="00105637" w:rsidRDefault="00105637" w:rsidP="00105637">
      <w:pPr>
        <w:pStyle w:val="a3"/>
        <w:numPr>
          <w:ilvl w:val="0"/>
          <w:numId w:val="3"/>
        </w:numPr>
        <w:rPr>
          <w:rFonts w:hint="cs"/>
        </w:rPr>
      </w:pPr>
      <w:r w:rsidRPr="0025496B">
        <w:rPr>
          <w:rFonts w:hint="cs"/>
          <w:b/>
          <w:bCs/>
          <w:rtl/>
        </w:rPr>
        <w:t>מספר</w:t>
      </w:r>
      <w:r>
        <w:rPr>
          <w:rFonts w:hint="cs"/>
          <w:rtl/>
        </w:rPr>
        <w:t>- האופן בו הסיפור מסופר, כלומר ההיבט הביצועי</w:t>
      </w:r>
      <w:r w:rsidR="0025496B">
        <w:rPr>
          <w:rFonts w:hint="cs"/>
          <w:rtl/>
        </w:rPr>
        <w:t>.</w:t>
      </w:r>
    </w:p>
    <w:p w:rsidR="0025496B" w:rsidRDefault="00105637" w:rsidP="0025496B">
      <w:pPr>
        <w:pStyle w:val="a3"/>
        <w:numPr>
          <w:ilvl w:val="0"/>
          <w:numId w:val="3"/>
        </w:numPr>
        <w:rPr>
          <w:rFonts w:hint="cs"/>
        </w:rPr>
      </w:pPr>
      <w:r w:rsidRPr="0025496B">
        <w:rPr>
          <w:rFonts w:hint="cs"/>
          <w:b/>
          <w:bCs/>
          <w:rtl/>
        </w:rPr>
        <w:t>קהל</w:t>
      </w:r>
      <w:r>
        <w:rPr>
          <w:rFonts w:hint="cs"/>
          <w:rtl/>
        </w:rPr>
        <w:t>- ההקשר החוויתי של</w:t>
      </w:r>
      <w:r w:rsidR="0025496B">
        <w:rPr>
          <w:rFonts w:hint="cs"/>
          <w:rtl/>
        </w:rPr>
        <w:t xml:space="preserve"> הקהל עם</w:t>
      </w:r>
      <w:r>
        <w:rPr>
          <w:rFonts w:hint="cs"/>
          <w:rtl/>
        </w:rPr>
        <w:t xml:space="preserve"> שני המרכיבים הקודמים (מספר וסיפור)</w:t>
      </w:r>
      <w:r w:rsidR="0025496B">
        <w:rPr>
          <w:rFonts w:hint="cs"/>
          <w:rtl/>
        </w:rPr>
        <w:t>.</w:t>
      </w:r>
    </w:p>
    <w:p w:rsidR="00105637" w:rsidRDefault="0025496B" w:rsidP="0025496B">
      <w:pPr>
        <w:rPr>
          <w:rFonts w:hint="cs"/>
        </w:rPr>
      </w:pPr>
      <w:r>
        <w:rPr>
          <w:rFonts w:hint="cs"/>
          <w:rtl/>
        </w:rPr>
        <w:t>לפיכך בכדי לבנות שעת סיפור עלינו להתייחס לקהל היעד שלנו, לבחירת הסיפור שתתאים לו ולנו ולאמצעים הביצועיים איתם נספר את הסיפור באופן שיתאים לקהל ולנו.</w:t>
      </w:r>
      <w:r w:rsidR="00105637">
        <w:rPr>
          <w:rFonts w:hint="cs"/>
          <w:rtl/>
        </w:rPr>
        <w:t xml:space="preserve"> </w:t>
      </w:r>
    </w:p>
    <w:p w:rsidR="00105637" w:rsidRDefault="00105637" w:rsidP="00105637">
      <w:pPr>
        <w:pStyle w:val="a3"/>
        <w:ind w:left="1440"/>
        <w:rPr>
          <w:rFonts w:hint="cs"/>
          <w:rtl/>
        </w:rPr>
      </w:pPr>
    </w:p>
    <w:p w:rsidR="00424B3C" w:rsidRPr="0025496B" w:rsidRDefault="00424B3C" w:rsidP="00424B3C">
      <w:pPr>
        <w:pStyle w:val="a3"/>
        <w:numPr>
          <w:ilvl w:val="0"/>
          <w:numId w:val="2"/>
        </w:numPr>
        <w:rPr>
          <w:u w:val="single"/>
        </w:rPr>
      </w:pPr>
      <w:r w:rsidRPr="0025496B">
        <w:rPr>
          <w:rFonts w:hint="cs"/>
          <w:sz w:val="28"/>
          <w:szCs w:val="28"/>
          <w:u w:val="single"/>
          <w:rtl/>
        </w:rPr>
        <w:t xml:space="preserve">בחירת סיפור: </w:t>
      </w:r>
    </w:p>
    <w:p w:rsidR="00424B3C" w:rsidRDefault="00424B3C" w:rsidP="00424B3C">
      <w:pPr>
        <w:ind w:left="720"/>
        <w:rPr>
          <w:rtl/>
        </w:rPr>
      </w:pPr>
      <w:r w:rsidRPr="00B42BD7">
        <w:rPr>
          <w:b/>
          <w:bCs/>
          <w:rtl/>
        </w:rPr>
        <w:br/>
      </w:r>
      <w:r w:rsidRPr="00B42BD7">
        <w:rPr>
          <w:rFonts w:hint="cs"/>
          <w:b/>
          <w:bCs/>
          <w:rtl/>
        </w:rPr>
        <w:t>1. התאמה לגיל</w:t>
      </w:r>
    </w:p>
    <w:p w:rsidR="00424B3C" w:rsidRDefault="00424B3C" w:rsidP="00424B3C">
      <w:pPr>
        <w:pStyle w:val="a3"/>
        <w:ind w:left="1080"/>
        <w:rPr>
          <w:rtl/>
        </w:rPr>
      </w:pPr>
      <w:r>
        <w:rPr>
          <w:rFonts w:hint="cs"/>
          <w:rtl/>
        </w:rPr>
        <w:t xml:space="preserve">סיפור לגילאי </w:t>
      </w:r>
      <w:r w:rsidRPr="00414AA3">
        <w:rPr>
          <w:rFonts w:hint="cs"/>
          <w:b/>
          <w:bCs/>
          <w:rtl/>
        </w:rPr>
        <w:t xml:space="preserve">2-4 </w:t>
      </w:r>
      <w:r>
        <w:rPr>
          <w:rFonts w:hint="cs"/>
          <w:rtl/>
        </w:rPr>
        <w:t>: סיפור מצרפי</w:t>
      </w:r>
      <w:r w:rsidR="0025496B">
        <w:rPr>
          <w:rFonts w:hint="cs"/>
          <w:rtl/>
        </w:rPr>
        <w:t xml:space="preserve"> </w:t>
      </w:r>
      <w:r>
        <w:rPr>
          <w:rFonts w:hint="cs"/>
          <w:rtl/>
        </w:rPr>
        <w:t xml:space="preserve">, משקל וחריזה,  חוויה, פעילות ריתמית </w:t>
      </w:r>
    </w:p>
    <w:p w:rsidR="0025496B" w:rsidRDefault="0025496B" w:rsidP="00424B3C">
      <w:pPr>
        <w:pStyle w:val="a3"/>
        <w:ind w:left="1080"/>
        <w:rPr>
          <w:rFonts w:hint="cs"/>
          <w:rtl/>
        </w:rPr>
      </w:pPr>
    </w:p>
    <w:p w:rsidR="00424B3C" w:rsidRDefault="00424B3C" w:rsidP="0025496B">
      <w:pPr>
        <w:pStyle w:val="a3"/>
        <w:ind w:left="1080"/>
        <w:rPr>
          <w:rtl/>
        </w:rPr>
      </w:pPr>
      <w:r>
        <w:rPr>
          <w:rFonts w:hint="cs"/>
          <w:rtl/>
        </w:rPr>
        <w:t xml:space="preserve">סיפור לגילאי </w:t>
      </w:r>
      <w:r w:rsidRPr="00414AA3">
        <w:rPr>
          <w:rFonts w:hint="cs"/>
          <w:b/>
          <w:bCs/>
          <w:rtl/>
        </w:rPr>
        <w:t>4-6</w:t>
      </w:r>
      <w:r>
        <w:rPr>
          <w:rFonts w:hint="cs"/>
          <w:rtl/>
        </w:rPr>
        <w:t>: סיפור מצרפי</w:t>
      </w:r>
      <w:r w:rsidR="0025496B">
        <w:rPr>
          <w:rFonts w:hint="cs"/>
          <w:rtl/>
        </w:rPr>
        <w:t xml:space="preserve"> או עלילתי: </w:t>
      </w:r>
    </w:p>
    <w:p w:rsidR="00424B3C" w:rsidRDefault="00424B3C" w:rsidP="00424B3C">
      <w:pPr>
        <w:pStyle w:val="a3"/>
        <w:ind w:left="1080"/>
        <w:rPr>
          <w:rtl/>
        </w:rPr>
      </w:pPr>
      <w:r>
        <w:rPr>
          <w:rFonts w:hint="cs"/>
          <w:rtl/>
        </w:rPr>
        <w:t>פרולוג</w:t>
      </w:r>
      <w:r>
        <w:rPr>
          <w:rtl/>
        </w:rPr>
        <w:br/>
      </w:r>
      <w:bookmarkStart w:id="0" w:name="_GoBack"/>
      <w:r>
        <w:rPr>
          <w:rFonts w:hint="cs"/>
          <w:rtl/>
        </w:rPr>
        <w:t>בעיה</w:t>
      </w:r>
      <w:r>
        <w:rPr>
          <w:rtl/>
        </w:rPr>
        <w:br/>
      </w:r>
      <w:bookmarkEnd w:id="0"/>
      <w:r>
        <w:rPr>
          <w:rFonts w:hint="cs"/>
          <w:rtl/>
        </w:rPr>
        <w:t>מסע</w:t>
      </w:r>
      <w:r>
        <w:rPr>
          <w:rtl/>
        </w:rPr>
        <w:br/>
      </w:r>
      <w:r>
        <w:rPr>
          <w:rFonts w:hint="cs"/>
          <w:rtl/>
        </w:rPr>
        <w:t>פתרון</w:t>
      </w:r>
      <w:r>
        <w:rPr>
          <w:rtl/>
        </w:rPr>
        <w:br/>
      </w:r>
      <w:r>
        <w:rPr>
          <w:rFonts w:hint="cs"/>
          <w:rtl/>
        </w:rPr>
        <w:t xml:space="preserve">סוף- הגיבור חווה שינוי, </w:t>
      </w:r>
      <w:r>
        <w:rPr>
          <w:rFonts w:hint="cs"/>
          <w:rtl/>
        </w:rPr>
        <w:br/>
      </w:r>
    </w:p>
    <w:p w:rsidR="00424B3C" w:rsidRDefault="00424B3C" w:rsidP="00424B3C">
      <w:pPr>
        <w:pStyle w:val="a3"/>
        <w:ind w:left="1080"/>
        <w:rPr>
          <w:rtl/>
        </w:rPr>
      </w:pPr>
      <w:r>
        <w:rPr>
          <w:rFonts w:hint="cs"/>
          <w:rtl/>
        </w:rPr>
        <w:t xml:space="preserve">סיפור לגילאי </w:t>
      </w:r>
      <w:r w:rsidRPr="00414AA3">
        <w:rPr>
          <w:rFonts w:hint="cs"/>
          <w:b/>
          <w:bCs/>
          <w:rtl/>
        </w:rPr>
        <w:t>6-8</w:t>
      </w:r>
      <w:r>
        <w:rPr>
          <w:rFonts w:hint="cs"/>
          <w:rtl/>
        </w:rPr>
        <w:t xml:space="preserve"> עלילה מורכבת </w:t>
      </w:r>
      <w:r w:rsidR="0025496B">
        <w:rPr>
          <w:rFonts w:hint="cs"/>
          <w:rtl/>
        </w:rPr>
        <w:t xml:space="preserve"> יותר</w:t>
      </w:r>
    </w:p>
    <w:p w:rsidR="00424B3C" w:rsidRDefault="00424B3C" w:rsidP="00424B3C">
      <w:pPr>
        <w:pStyle w:val="a3"/>
        <w:ind w:left="1080"/>
        <w:rPr>
          <w:rtl/>
        </w:rPr>
      </w:pPr>
    </w:p>
    <w:p w:rsidR="0016333F" w:rsidRDefault="00424B3C" w:rsidP="0016333F">
      <w:pPr>
        <w:pStyle w:val="a3"/>
        <w:ind w:left="1080"/>
        <w:rPr>
          <w:rtl/>
        </w:rPr>
      </w:pPr>
      <w:r>
        <w:rPr>
          <w:rFonts w:hint="cs"/>
          <w:b/>
          <w:bCs/>
          <w:rtl/>
        </w:rPr>
        <w:t xml:space="preserve">2. </w:t>
      </w:r>
      <w:r w:rsidRPr="0099010A">
        <w:rPr>
          <w:rFonts w:hint="cs"/>
          <w:b/>
          <w:bCs/>
          <w:rtl/>
        </w:rPr>
        <w:t>התאמה לסיטואציה</w:t>
      </w:r>
      <w:r>
        <w:rPr>
          <w:rtl/>
        </w:rPr>
        <w:br/>
      </w:r>
      <w:r w:rsidRPr="0099010A">
        <w:rPr>
          <w:rFonts w:hint="cs"/>
          <w:rtl/>
        </w:rPr>
        <w:t>חג</w:t>
      </w:r>
      <w:r w:rsidRPr="0099010A">
        <w:rPr>
          <w:rtl/>
        </w:rPr>
        <w:br/>
      </w:r>
      <w:r w:rsidRPr="0099010A">
        <w:rPr>
          <w:rFonts w:hint="cs"/>
          <w:rtl/>
        </w:rPr>
        <w:t>עונה</w:t>
      </w:r>
      <w:r w:rsidRPr="0099010A">
        <w:rPr>
          <w:rtl/>
        </w:rPr>
        <w:br/>
      </w:r>
      <w:r w:rsidRPr="0099010A">
        <w:rPr>
          <w:rFonts w:hint="cs"/>
          <w:rtl/>
        </w:rPr>
        <w:t>אירוע</w:t>
      </w:r>
      <w:r w:rsidRPr="0099010A">
        <w:rPr>
          <w:rtl/>
        </w:rPr>
        <w:br/>
      </w:r>
      <w:r w:rsidR="0025496B">
        <w:rPr>
          <w:rFonts w:hint="cs"/>
          <w:rtl/>
        </w:rPr>
        <w:t>תחושת המספר</w:t>
      </w:r>
      <w:r w:rsidRPr="0099010A">
        <w:rPr>
          <w:rtl/>
        </w:rPr>
        <w:br/>
      </w:r>
      <w:r w:rsidR="0025496B">
        <w:rPr>
          <w:rFonts w:hint="cs"/>
          <w:rtl/>
        </w:rPr>
        <w:t>מצב הילדים</w:t>
      </w:r>
      <w:r w:rsidRPr="0099010A">
        <w:rPr>
          <w:rtl/>
        </w:rPr>
        <w:br/>
      </w:r>
      <w:r w:rsidR="0016333F">
        <w:rPr>
          <w:rFonts w:hint="cs"/>
          <w:rtl/>
        </w:rPr>
        <w:t>תנאי ה</w:t>
      </w:r>
      <w:r w:rsidRPr="0099010A">
        <w:rPr>
          <w:rFonts w:hint="cs"/>
          <w:rtl/>
        </w:rPr>
        <w:t>מקום</w:t>
      </w:r>
      <w:r w:rsidRPr="0099010A">
        <w:rPr>
          <w:rtl/>
        </w:rPr>
        <w:br/>
      </w:r>
      <w:r w:rsidRPr="0099010A">
        <w:rPr>
          <w:rFonts w:hint="cs"/>
          <w:rtl/>
        </w:rPr>
        <w:t>שע</w:t>
      </w:r>
      <w:r w:rsidR="0016333F">
        <w:rPr>
          <w:rFonts w:hint="cs"/>
          <w:rtl/>
        </w:rPr>
        <w:t>ת</w:t>
      </w:r>
      <w:r w:rsidR="0016333F">
        <w:rPr>
          <w:rtl/>
        </w:rPr>
        <w:br/>
      </w:r>
      <w:r w:rsidR="0016333F">
        <w:rPr>
          <w:rFonts w:hint="cs"/>
          <w:rtl/>
        </w:rPr>
        <w:t xml:space="preserve">עם הורים או </w:t>
      </w:r>
      <w:proofErr w:type="spellStart"/>
      <w:r w:rsidR="0016333F">
        <w:rPr>
          <w:rFonts w:hint="cs"/>
          <w:rtl/>
        </w:rPr>
        <w:t>בילעדיהם</w:t>
      </w:r>
      <w:proofErr w:type="spellEnd"/>
      <w:r>
        <w:rPr>
          <w:rtl/>
        </w:rPr>
        <w:br/>
      </w:r>
    </w:p>
    <w:p w:rsidR="0016333F" w:rsidRDefault="00424B3C" w:rsidP="0016333F">
      <w:pPr>
        <w:pStyle w:val="a3"/>
        <w:ind w:left="1080"/>
        <w:rPr>
          <w:rFonts w:hint="cs"/>
          <w:rtl/>
        </w:rPr>
      </w:pPr>
      <w:r>
        <w:rPr>
          <w:rFonts w:hint="cs"/>
          <w:b/>
          <w:bCs/>
          <w:rtl/>
        </w:rPr>
        <w:t>3. סיפור שאנחנו אוהבים</w:t>
      </w:r>
      <w:r w:rsidRPr="0099010A">
        <w:rPr>
          <w:rFonts w:hint="cs"/>
          <w:rtl/>
        </w:rPr>
        <w:br/>
      </w:r>
    </w:p>
    <w:p w:rsidR="0016333F" w:rsidRDefault="0016333F" w:rsidP="0016333F">
      <w:pPr>
        <w:pStyle w:val="a3"/>
        <w:ind w:left="1080"/>
        <w:rPr>
          <w:rFonts w:hint="cs"/>
          <w:rtl/>
        </w:rPr>
      </w:pPr>
    </w:p>
    <w:p w:rsidR="0016333F" w:rsidRDefault="0016333F" w:rsidP="0016333F">
      <w:pPr>
        <w:pStyle w:val="a3"/>
        <w:ind w:left="1080"/>
        <w:rPr>
          <w:rFonts w:hint="cs"/>
          <w:rtl/>
        </w:rPr>
      </w:pPr>
      <w:r>
        <w:rPr>
          <w:rFonts w:hint="cs"/>
          <w:rtl/>
        </w:rPr>
        <w:t>קשה מאד ליצור סכמה האומרת איזה סיפור מתאים על פי הנתונים המוצגים. מכיוון שכל קבוצה מורכבת מעשרות משתנים ועל כן הברומטר הטוב ביותר לבחינת הסיפור המתאים היא האינטואיציה של המספר.</w:t>
      </w:r>
    </w:p>
    <w:p w:rsidR="00424B3C" w:rsidRDefault="00424B3C" w:rsidP="00424B3C">
      <w:pPr>
        <w:pStyle w:val="a3"/>
        <w:ind w:left="1080"/>
        <w:rPr>
          <w:rtl/>
        </w:rPr>
      </w:pPr>
      <w:r>
        <w:rPr>
          <w:rtl/>
        </w:rPr>
        <w:br/>
      </w:r>
      <w:r>
        <w:rPr>
          <w:rFonts w:hint="cs"/>
          <w:rtl/>
        </w:rPr>
        <w:br/>
      </w:r>
      <w:r w:rsidRPr="00B42BD7">
        <w:rPr>
          <w:rFonts w:hint="cs"/>
          <w:sz w:val="28"/>
          <w:szCs w:val="28"/>
          <w:rtl/>
        </w:rPr>
        <w:t>ב. מרכיבים ביצועיים  של ההיגוד</w:t>
      </w:r>
      <w:r>
        <w:rPr>
          <w:rFonts w:hint="cs"/>
          <w:rtl/>
        </w:rPr>
        <w:t xml:space="preserve"> </w:t>
      </w:r>
    </w:p>
    <w:p w:rsidR="00424B3C" w:rsidRDefault="00424B3C" w:rsidP="00424B3C">
      <w:pPr>
        <w:pStyle w:val="a3"/>
        <w:numPr>
          <w:ilvl w:val="3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אמצעים פנימיים:</w:t>
      </w:r>
      <w:r>
        <w:rPr>
          <w:b/>
          <w:bCs/>
          <w:rtl/>
        </w:rPr>
        <w:br/>
      </w:r>
      <w:r w:rsidRPr="00B42BD7">
        <w:rPr>
          <w:rFonts w:hint="cs"/>
          <w:u w:val="single"/>
          <w:rtl/>
        </w:rPr>
        <w:t>שפה</w:t>
      </w:r>
      <w:r w:rsidR="0025496B">
        <w:rPr>
          <w:rFonts w:hint="cs"/>
          <w:b/>
          <w:bCs/>
          <w:rtl/>
        </w:rPr>
        <w:t xml:space="preserve">: </w:t>
      </w:r>
      <w:r w:rsidR="0025496B" w:rsidRPr="0025496B">
        <w:rPr>
          <w:rFonts w:hint="cs"/>
          <w:rtl/>
        </w:rPr>
        <w:t>משלב שפתי</w:t>
      </w:r>
      <w:r>
        <w:rPr>
          <w:rFonts w:hint="cs"/>
          <w:b/>
          <w:bCs/>
          <w:rtl/>
        </w:rPr>
        <w:br/>
      </w:r>
      <w:r w:rsidRPr="0099010A">
        <w:rPr>
          <w:rFonts w:hint="cs"/>
          <w:u w:val="single"/>
          <w:rtl/>
        </w:rPr>
        <w:t>קול</w:t>
      </w:r>
      <w:r>
        <w:rPr>
          <w:rFonts w:hint="cs"/>
          <w:rtl/>
        </w:rPr>
        <w:t xml:space="preserve">: עוצמה, קצב, אינטונציה, </w:t>
      </w:r>
      <w:r w:rsidRPr="0099010A">
        <w:rPr>
          <w:rFonts w:hint="cs"/>
          <w:rtl/>
        </w:rPr>
        <w:t>ניגון</w:t>
      </w:r>
      <w:r>
        <w:rPr>
          <w:rFonts w:hint="cs"/>
          <w:b/>
          <w:bCs/>
          <w:rtl/>
        </w:rPr>
        <w:t xml:space="preserve">, </w:t>
      </w:r>
      <w:r>
        <w:rPr>
          <w:rFonts w:hint="cs"/>
          <w:rtl/>
        </w:rPr>
        <w:t xml:space="preserve">שיר, </w:t>
      </w:r>
      <w:r w:rsidRPr="0099010A">
        <w:rPr>
          <w:rFonts w:hint="cs"/>
          <w:rtl/>
        </w:rPr>
        <w:t>חיקוי</w:t>
      </w:r>
      <w:r>
        <w:rPr>
          <w:rFonts w:hint="cs"/>
          <w:b/>
          <w:bCs/>
          <w:rtl/>
        </w:rPr>
        <w:br/>
      </w:r>
      <w:r w:rsidRPr="0099010A">
        <w:rPr>
          <w:rFonts w:hint="cs"/>
          <w:u w:val="single"/>
          <w:rtl/>
        </w:rPr>
        <w:lastRenderedPageBreak/>
        <w:t>עיניים</w:t>
      </w:r>
      <w:r w:rsidRPr="0099010A">
        <w:rPr>
          <w:rFonts w:hint="cs"/>
          <w:rtl/>
        </w:rPr>
        <w:t>- קשר עם הקהל</w:t>
      </w:r>
      <w:r>
        <w:rPr>
          <w:b/>
          <w:bCs/>
          <w:rtl/>
        </w:rPr>
        <w:br/>
      </w:r>
      <w:r w:rsidRPr="0099010A">
        <w:rPr>
          <w:rFonts w:hint="cs"/>
          <w:u w:val="single"/>
          <w:rtl/>
        </w:rPr>
        <w:t>תנועות פנים</w:t>
      </w:r>
      <w:r w:rsidRPr="0099010A">
        <w:rPr>
          <w:rFonts w:hint="cs"/>
          <w:rtl/>
        </w:rPr>
        <w:t>- מימיקה</w:t>
      </w:r>
      <w:r>
        <w:rPr>
          <w:b/>
          <w:bCs/>
          <w:rtl/>
        </w:rPr>
        <w:br/>
      </w:r>
      <w:r w:rsidRPr="0099010A">
        <w:rPr>
          <w:rFonts w:hint="cs"/>
          <w:u w:val="single"/>
          <w:rtl/>
        </w:rPr>
        <w:t>תנועות גוף</w:t>
      </w:r>
    </w:p>
    <w:p w:rsidR="00424B3C" w:rsidRDefault="00424B3C" w:rsidP="00424B3C">
      <w:pPr>
        <w:pStyle w:val="a3"/>
        <w:numPr>
          <w:ilvl w:val="3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אמצעים זמינים</w:t>
      </w:r>
    </w:p>
    <w:p w:rsidR="00424B3C" w:rsidRDefault="00424B3C" w:rsidP="00424B3C">
      <w:pPr>
        <w:pStyle w:val="a3"/>
        <w:ind w:left="2880"/>
        <w:rPr>
          <w:u w:val="single"/>
          <w:rtl/>
        </w:rPr>
      </w:pPr>
      <w:r w:rsidRPr="0099010A">
        <w:rPr>
          <w:rFonts w:hint="cs"/>
          <w:u w:val="single"/>
          <w:rtl/>
        </w:rPr>
        <w:t>כלי נגינה</w:t>
      </w:r>
      <w:r>
        <w:rPr>
          <w:rFonts w:hint="cs"/>
          <w:u w:val="single"/>
          <w:rtl/>
        </w:rPr>
        <w:br/>
        <w:t>מוסיקה חיצונית (טייפ)</w:t>
      </w:r>
      <w:r w:rsidRPr="0099010A">
        <w:rPr>
          <w:u w:val="single"/>
          <w:rtl/>
        </w:rPr>
        <w:br/>
      </w:r>
      <w:r w:rsidRPr="0099010A">
        <w:rPr>
          <w:rFonts w:hint="cs"/>
          <w:u w:val="single"/>
          <w:rtl/>
        </w:rPr>
        <w:t>בובות</w:t>
      </w:r>
      <w:r w:rsidRPr="0099010A">
        <w:rPr>
          <w:rFonts w:hint="cs"/>
          <w:u w:val="single"/>
          <w:rtl/>
        </w:rPr>
        <w:br/>
        <w:t>קיפולי נייר</w:t>
      </w:r>
      <w:r w:rsidRPr="0099010A">
        <w:rPr>
          <w:u w:val="single"/>
          <w:rtl/>
        </w:rPr>
        <w:br/>
      </w:r>
      <w:r w:rsidRPr="0099010A">
        <w:rPr>
          <w:rFonts w:hint="cs"/>
          <w:u w:val="single"/>
          <w:rtl/>
        </w:rPr>
        <w:t>הפעלת הילדים</w:t>
      </w:r>
      <w:r w:rsidRPr="0099010A">
        <w:rPr>
          <w:u w:val="single"/>
          <w:rtl/>
        </w:rPr>
        <w:br/>
      </w:r>
      <w:r w:rsidRPr="0099010A">
        <w:rPr>
          <w:rFonts w:hint="cs"/>
          <w:u w:val="single"/>
          <w:rtl/>
        </w:rPr>
        <w:t>חפצים</w:t>
      </w:r>
      <w:r w:rsidR="0025496B">
        <w:rPr>
          <w:rFonts w:hint="cs"/>
          <w:u w:val="single"/>
          <w:rtl/>
        </w:rPr>
        <w:br/>
        <w:t>ספר</w:t>
      </w:r>
    </w:p>
    <w:p w:rsidR="00424B3C" w:rsidRPr="0016333F" w:rsidRDefault="00424B3C" w:rsidP="00424B3C">
      <w:pPr>
        <w:pStyle w:val="a3"/>
        <w:ind w:left="2880"/>
        <w:rPr>
          <w:b/>
          <w:bCs/>
          <w:u w:val="single"/>
          <w:rtl/>
        </w:rPr>
      </w:pPr>
    </w:p>
    <w:p w:rsidR="0016333F" w:rsidRPr="0016333F" w:rsidRDefault="00424B3C" w:rsidP="00424B3C">
      <w:pPr>
        <w:pStyle w:val="a3"/>
        <w:numPr>
          <w:ilvl w:val="3"/>
          <w:numId w:val="1"/>
        </w:numPr>
        <w:rPr>
          <w:rFonts w:hint="cs"/>
        </w:rPr>
      </w:pPr>
      <w:r>
        <w:rPr>
          <w:rFonts w:hint="cs"/>
          <w:b/>
          <w:bCs/>
          <w:rtl/>
        </w:rPr>
        <w:t>אמצעים חיצוניים</w:t>
      </w:r>
      <w:r>
        <w:rPr>
          <w:b/>
          <w:bCs/>
          <w:rtl/>
        </w:rPr>
        <w:br/>
      </w:r>
      <w:r w:rsidRPr="0099010A">
        <w:rPr>
          <w:rFonts w:hint="cs"/>
          <w:u w:val="single"/>
          <w:rtl/>
        </w:rPr>
        <w:t>לבוש</w:t>
      </w:r>
      <w:r w:rsidRPr="0099010A">
        <w:rPr>
          <w:u w:val="single"/>
          <w:rtl/>
        </w:rPr>
        <w:br/>
      </w:r>
      <w:r w:rsidRPr="0099010A">
        <w:rPr>
          <w:rFonts w:hint="cs"/>
          <w:u w:val="single"/>
          <w:rtl/>
        </w:rPr>
        <w:t>רקע</w:t>
      </w:r>
      <w:r w:rsidRPr="0099010A">
        <w:rPr>
          <w:u w:val="single"/>
          <w:rtl/>
        </w:rPr>
        <w:br/>
      </w:r>
      <w:r w:rsidRPr="0099010A">
        <w:rPr>
          <w:rFonts w:hint="cs"/>
          <w:u w:val="single"/>
          <w:rtl/>
        </w:rPr>
        <w:t>ישיבה</w:t>
      </w:r>
      <w:r w:rsidRPr="0099010A">
        <w:rPr>
          <w:u w:val="single"/>
          <w:rtl/>
        </w:rPr>
        <w:br/>
      </w:r>
      <w:r w:rsidRPr="0099010A">
        <w:rPr>
          <w:rFonts w:hint="cs"/>
          <w:u w:val="single"/>
          <w:rtl/>
        </w:rPr>
        <w:t>מקום ההיגוד</w:t>
      </w:r>
      <w:r w:rsidR="0016333F">
        <w:rPr>
          <w:rFonts w:hint="cs"/>
          <w:u w:val="single"/>
          <w:rtl/>
        </w:rPr>
        <w:br/>
      </w:r>
      <w:r w:rsidR="0016333F">
        <w:rPr>
          <w:rFonts w:hint="cs"/>
          <w:u w:val="single"/>
          <w:rtl/>
        </w:rPr>
        <w:br/>
      </w:r>
    </w:p>
    <w:p w:rsidR="00424B3C" w:rsidRPr="0016333F" w:rsidRDefault="0016333F" w:rsidP="0016333F">
      <w:pPr>
        <w:ind w:left="2520"/>
        <w:rPr>
          <w:b/>
          <w:bCs/>
        </w:rPr>
      </w:pPr>
      <w:r w:rsidRPr="0016333F">
        <w:rPr>
          <w:rFonts w:hint="cs"/>
          <w:b/>
          <w:bCs/>
          <w:rtl/>
        </w:rPr>
        <w:t>והכי חשוב לא לשכוח, עיקר החוויה של הילד נספגת מהחוויה האישית שלכן ועל כדאי ליהנות (בפקודה!)</w:t>
      </w:r>
      <w:r w:rsidR="00424B3C" w:rsidRPr="0016333F">
        <w:rPr>
          <w:b/>
          <w:bCs/>
          <w:rtl/>
        </w:rPr>
        <w:br/>
      </w:r>
    </w:p>
    <w:p w:rsidR="00424B3C" w:rsidRDefault="00424B3C" w:rsidP="00424B3C">
      <w:pPr>
        <w:ind w:left="2520"/>
        <w:rPr>
          <w:rtl/>
        </w:rPr>
      </w:pPr>
    </w:p>
    <w:p w:rsidR="00424B3C" w:rsidRDefault="00424B3C" w:rsidP="00424B3C">
      <w:pPr>
        <w:pStyle w:val="a3"/>
        <w:rPr>
          <w:rtl/>
        </w:rPr>
      </w:pPr>
    </w:p>
    <w:p w:rsidR="00424B3C" w:rsidRDefault="00424B3C" w:rsidP="00424B3C">
      <w:pPr>
        <w:pStyle w:val="a3"/>
        <w:rPr>
          <w:rtl/>
        </w:rPr>
      </w:pPr>
    </w:p>
    <w:p w:rsidR="00424B3C" w:rsidRDefault="00424B3C" w:rsidP="00424B3C">
      <w:pPr>
        <w:pStyle w:val="a3"/>
        <w:rPr>
          <w:rtl/>
        </w:rPr>
      </w:pPr>
    </w:p>
    <w:p w:rsidR="00424B3C" w:rsidRDefault="00424B3C" w:rsidP="00424B3C">
      <w:pPr>
        <w:pStyle w:val="a3"/>
        <w:rPr>
          <w:rtl/>
        </w:rPr>
      </w:pPr>
    </w:p>
    <w:p w:rsidR="00424B3C" w:rsidRDefault="00424B3C" w:rsidP="00424B3C">
      <w:pPr>
        <w:pStyle w:val="a3"/>
        <w:rPr>
          <w:rtl/>
        </w:rPr>
      </w:pPr>
    </w:p>
    <w:p w:rsidR="00424B3C" w:rsidRDefault="00424B3C" w:rsidP="00424B3C">
      <w:pPr>
        <w:pStyle w:val="a3"/>
        <w:rPr>
          <w:rtl/>
        </w:rPr>
      </w:pPr>
    </w:p>
    <w:p w:rsidR="00424B3C" w:rsidRDefault="00424B3C" w:rsidP="00424B3C">
      <w:pPr>
        <w:pStyle w:val="a3"/>
        <w:rPr>
          <w:rtl/>
        </w:rPr>
      </w:pPr>
    </w:p>
    <w:p w:rsidR="009A3BA0" w:rsidRDefault="009A3BA0"/>
    <w:sectPr w:rsidR="009A3BA0" w:rsidSect="00B66B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C9D"/>
    <w:multiLevelType w:val="hybridMultilevel"/>
    <w:tmpl w:val="0884221E"/>
    <w:lvl w:ilvl="0" w:tplc="759A388E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E302D"/>
    <w:multiLevelType w:val="hybridMultilevel"/>
    <w:tmpl w:val="3E00DAFE"/>
    <w:lvl w:ilvl="0" w:tplc="4BB036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A761B0"/>
    <w:multiLevelType w:val="hybridMultilevel"/>
    <w:tmpl w:val="A7DE6B14"/>
    <w:lvl w:ilvl="0" w:tplc="65C8490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3C"/>
    <w:rsid w:val="00105637"/>
    <w:rsid w:val="0016333F"/>
    <w:rsid w:val="0025496B"/>
    <w:rsid w:val="002A12BF"/>
    <w:rsid w:val="00424B3C"/>
    <w:rsid w:val="009A3BA0"/>
    <w:rsid w:val="00B6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2014-03-26T20:43:00Z</dcterms:created>
  <dcterms:modified xsi:type="dcterms:W3CDTF">2014-03-30T18:29:00Z</dcterms:modified>
</cp:coreProperties>
</file>